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A45297" w:rsidRDefault="00A45297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постановлению Нерюнгринской районной администрации от 02.11.2016 №1473 «Об утверждении муниципальной программы «Развитие системы образования Нерюнгринского района на 2017-2021 годы»</w:t>
      </w:r>
    </w:p>
    <w:p w:rsidR="00A45297" w:rsidRDefault="00A45297" w:rsidP="00496C5D">
      <w:pPr>
        <w:jc w:val="center"/>
        <w:rPr>
          <w:b/>
          <w:sz w:val="26"/>
          <w:szCs w:val="26"/>
        </w:rPr>
      </w:pPr>
    </w:p>
    <w:p w:rsidR="00496C5D" w:rsidRDefault="00A45297" w:rsidP="00D17719">
      <w:r w:rsidRPr="00D17719">
        <w:t>19</w:t>
      </w:r>
      <w:r w:rsidR="00496C5D" w:rsidRPr="00D17719">
        <w:t xml:space="preserve"> </w:t>
      </w:r>
      <w:r w:rsidR="00501619" w:rsidRPr="00D17719">
        <w:t>июля</w:t>
      </w:r>
      <w:r w:rsidR="00496C5D" w:rsidRPr="00D17719">
        <w:t xml:space="preserve"> 201</w:t>
      </w:r>
      <w:r w:rsidR="00240F8F" w:rsidRPr="00D17719">
        <w:t>7</w:t>
      </w:r>
      <w:r w:rsidR="00496C5D" w:rsidRPr="00D17719">
        <w:t xml:space="preserve"> года</w:t>
      </w:r>
      <w:r w:rsidR="00496C5D" w:rsidRPr="00D17719">
        <w:tab/>
        <w:t xml:space="preserve">                   </w:t>
      </w:r>
      <w:r w:rsidR="004A3A51" w:rsidRPr="00D17719">
        <w:t xml:space="preserve">    </w:t>
      </w:r>
      <w:r w:rsidR="00496C5D" w:rsidRPr="00D17719">
        <w:tab/>
        <w:t xml:space="preserve">                               </w:t>
      </w:r>
      <w:r w:rsidR="00496C5D" w:rsidRPr="00D17719">
        <w:tab/>
      </w:r>
      <w:r w:rsidR="00496C5D" w:rsidRPr="00D17719">
        <w:tab/>
      </w:r>
      <w:r w:rsidR="00496C5D" w:rsidRPr="00D17719">
        <w:tab/>
      </w:r>
      <w:r w:rsidR="00EC67D4" w:rsidRPr="00D17719">
        <w:t xml:space="preserve">                 </w:t>
      </w:r>
      <w:r w:rsidR="000B723A" w:rsidRPr="00D17719">
        <w:t xml:space="preserve">       </w:t>
      </w:r>
      <w:r w:rsidR="00496C5D" w:rsidRPr="00D17719">
        <w:t>№</w:t>
      </w:r>
      <w:r w:rsidR="00501619" w:rsidRPr="00D17719">
        <w:t xml:space="preserve"> </w:t>
      </w:r>
      <w:r w:rsidR="00D17719">
        <w:t>67</w:t>
      </w:r>
    </w:p>
    <w:p w:rsidR="00D17719" w:rsidRDefault="00D17719" w:rsidP="00D17719"/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25371" w:rsidRPr="00B25371" w:rsidRDefault="00496C5D" w:rsidP="00B25371">
      <w:pPr>
        <w:jc w:val="both"/>
      </w:pPr>
      <w:r>
        <w:rPr>
          <w:b/>
        </w:rPr>
        <w:t xml:space="preserve">2. Цель экспертизы: </w:t>
      </w:r>
      <w:r w:rsidR="004E6908" w:rsidRPr="00B25371">
        <w:t xml:space="preserve">оценка финансово-экономических обоснований на предмет внесения изменений </w:t>
      </w:r>
      <w:r w:rsidR="00B25371" w:rsidRPr="00B25371">
        <w:t>в приложение к постановлению Нерюнгринской районной администрации от 02.11.2016 №1473 «Об утверждении муниципальной программы «Развитие системы образования Нерюнгринского района на 2017-2021 годы»</w:t>
      </w:r>
      <w:r w:rsidR="00B25371">
        <w:t>.</w:t>
      </w:r>
    </w:p>
    <w:p w:rsidR="00B25371" w:rsidRPr="00B25371" w:rsidRDefault="00496C5D" w:rsidP="00B25371">
      <w:pPr>
        <w:jc w:val="both"/>
      </w:pPr>
      <w:r>
        <w:rPr>
          <w:b/>
        </w:rPr>
        <w:t xml:space="preserve">3. Предмет экспертизы: </w:t>
      </w:r>
      <w:r w:rsidRPr="00B25371">
        <w:t xml:space="preserve">Проект постановления Нерюнгринской районной администрации </w:t>
      </w:r>
      <w:r w:rsidR="00B25371" w:rsidRPr="00B25371">
        <w:t>«О внесении изменений в приложение к постановлению Нерюнгринской районной администрации от 02.11.2016 №</w:t>
      </w:r>
      <w:r w:rsidR="00EF607A">
        <w:t xml:space="preserve"> </w:t>
      </w:r>
      <w:r w:rsidR="00B25371" w:rsidRPr="00B25371">
        <w:t>1473 «Об утверждении муниципальной программы «Развитие системы образования Нерюнгринского района на 2017-2021 годы»</w:t>
      </w:r>
      <w:r w:rsidR="00B25371">
        <w:t>.</w:t>
      </w:r>
    </w:p>
    <w:p w:rsidR="00496C5D" w:rsidRDefault="00496C5D" w:rsidP="00B25371">
      <w:pPr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8B707E" w:rsidRDefault="00496C5D" w:rsidP="00E15796">
      <w:pPr>
        <w:jc w:val="both"/>
      </w:pPr>
      <w:r>
        <w:t xml:space="preserve">- </w:t>
      </w:r>
      <w:r w:rsidR="00B25371">
        <w:t>п</w:t>
      </w:r>
      <w:r w:rsidR="00B25371" w:rsidRPr="00B25371">
        <w:t xml:space="preserve">роект постановления Нерюнгринской районной администрации постановления Нерюнгринской районной администрации «О внесении изменений в приложение </w:t>
      </w:r>
      <w:proofErr w:type="gramStart"/>
      <w:r w:rsidR="00B25371" w:rsidRPr="00B25371">
        <w:t>к</w:t>
      </w:r>
      <w:proofErr w:type="gramEnd"/>
      <w:r w:rsidR="00B25371" w:rsidRPr="00B25371">
        <w:t xml:space="preserve"> постановлению Нерюнгринской районной администрации от 02.11.2016 №1473 «Об утверждении муниципальной программы «Развитие системы образования Нерюнгринского района на 2017-2021 годы»</w:t>
      </w:r>
      <w:r w:rsidR="00186DA7">
        <w:t xml:space="preserve"> (далее </w:t>
      </w:r>
      <w:proofErr w:type="gramStart"/>
      <w:r w:rsidR="00186DA7">
        <w:t>про</w:t>
      </w:r>
      <w:proofErr w:type="gramEnd"/>
      <w:r w:rsidR="008B707E">
        <w:t>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B25371">
        <w:rPr>
          <w:bCs/>
        </w:rPr>
        <w:t>08</w:t>
      </w:r>
      <w:r w:rsidRPr="00F42C9B">
        <w:rPr>
          <w:bCs/>
        </w:rPr>
        <w:t>.0</w:t>
      </w:r>
      <w:r w:rsidR="00B25371">
        <w:rPr>
          <w:bCs/>
        </w:rPr>
        <w:t>7</w:t>
      </w:r>
      <w:r w:rsidRPr="00F42C9B">
        <w:rPr>
          <w:bCs/>
        </w:rPr>
        <w:t>.201</w:t>
      </w:r>
      <w:r w:rsidR="00A04CB7">
        <w:rPr>
          <w:bCs/>
        </w:rPr>
        <w:t>7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B25371">
        <w:rPr>
          <w:bCs/>
        </w:rPr>
        <w:t>13</w:t>
      </w:r>
      <w:r w:rsidRPr="00F42C9B">
        <w:rPr>
          <w:bCs/>
        </w:rPr>
        <w:t>.0</w:t>
      </w:r>
      <w:r w:rsidR="00B25371">
        <w:rPr>
          <w:bCs/>
        </w:rPr>
        <w:t>6</w:t>
      </w:r>
      <w:r w:rsidRPr="00F42C9B">
        <w:rPr>
          <w:bCs/>
        </w:rPr>
        <w:t>.201</w:t>
      </w:r>
      <w:r w:rsidR="00A04CB7">
        <w:rPr>
          <w:bCs/>
        </w:rPr>
        <w:t xml:space="preserve">7 </w:t>
      </w:r>
      <w:r w:rsidRPr="00F42C9B">
        <w:rPr>
          <w:bCs/>
        </w:rPr>
        <w:t xml:space="preserve">№ </w:t>
      </w:r>
      <w:r w:rsidR="008B707E">
        <w:rPr>
          <w:bCs/>
        </w:rPr>
        <w:t>2</w:t>
      </w:r>
      <w:r w:rsidR="00B25371">
        <w:rPr>
          <w:bCs/>
        </w:rPr>
        <w:t>6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B25371">
        <w:t>26</w:t>
      </w:r>
      <w:r w:rsidRPr="00025819">
        <w:t>.0</w:t>
      </w:r>
      <w:r w:rsidR="009C0005">
        <w:t>6</w:t>
      </w:r>
      <w:r w:rsidRPr="00025819">
        <w:t>.201</w:t>
      </w:r>
      <w:r w:rsidR="00EF21E4">
        <w:t xml:space="preserve">7 </w:t>
      </w:r>
      <w:r w:rsidRPr="00025819">
        <w:t>№ 03-23/</w:t>
      </w:r>
      <w:r w:rsidR="00B25371">
        <w:t>52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EF21E4">
        <w:t>0</w:t>
      </w:r>
      <w:r w:rsidR="009C0005">
        <w:t>6</w:t>
      </w:r>
      <w:r w:rsidRPr="00F42C9B">
        <w:t>.0</w:t>
      </w:r>
      <w:r w:rsidR="00B25371">
        <w:t>7</w:t>
      </w:r>
      <w:r w:rsidRPr="00F42C9B">
        <w:t>.201</w:t>
      </w:r>
      <w:r w:rsidR="00EF21E4">
        <w:t>7</w:t>
      </w:r>
      <w:r w:rsidRPr="00F42C9B">
        <w:t xml:space="preserve"> № 03-24/</w:t>
      </w:r>
      <w:r w:rsidR="00B25371">
        <w:t>107</w:t>
      </w:r>
      <w:r w:rsidR="009C0005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="00D17719">
        <w:fldChar w:fldCharType="begin"/>
      </w:r>
      <w:r w:rsidR="00D17719">
        <w:instrText xml:space="preserve"> HYPERLINK "consultantplus://offline/ref=D41C32A49BF36174B21D466CD92173F22E1D20FFD049A30F7DDAF44E2C3D8FBE90E4EFB7D61030B06D1FE9Q1fEK" </w:instrText>
      </w:r>
      <w:r w:rsidR="00D17719">
        <w:fldChar w:fldCharType="separate"/>
      </w:r>
      <w:r w:rsidRPr="0082209C">
        <w:t>орядк</w:t>
      </w:r>
      <w:r w:rsidR="00D17719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777209">
        <w:t xml:space="preserve"> (далее Порядок от 02.04.2015 № 696)</w:t>
      </w:r>
      <w:r>
        <w:t>, в соответствии со статьей 179 Бюджетного кодекса РФ</w:t>
      </w:r>
      <w:r w:rsidRPr="0082209C">
        <w:t>.</w:t>
      </w:r>
    </w:p>
    <w:p w:rsidR="007A1EB0" w:rsidRDefault="008B2E27" w:rsidP="00BE7B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a"/>
          <w:i w:val="0"/>
        </w:rPr>
      </w:pPr>
      <w:r w:rsidRPr="00E65503">
        <w:t>В ходе проведения проверки также уч</w:t>
      </w:r>
      <w:r w:rsidR="00A1390E">
        <w:t>тены следующие нормативные акты</w:t>
      </w:r>
      <w:r w:rsidR="00A1390E" w:rsidRPr="00333273">
        <w:t xml:space="preserve">: </w:t>
      </w:r>
      <w:r w:rsidR="00B25371">
        <w:rPr>
          <w:rStyle w:val="aa"/>
          <w:i w:val="0"/>
        </w:rPr>
        <w:t>распоряжение Правительства РС (Я) от 03.02.2017 № 107-р «О мерах по повышению эффективности деятельности исполнительных органов государственной власти РС</w:t>
      </w:r>
      <w:r w:rsidR="004F1104">
        <w:rPr>
          <w:rStyle w:val="aa"/>
          <w:i w:val="0"/>
        </w:rPr>
        <w:t xml:space="preserve"> </w:t>
      </w:r>
      <w:r w:rsidR="00B25371">
        <w:rPr>
          <w:rStyle w:val="aa"/>
          <w:i w:val="0"/>
        </w:rPr>
        <w:t xml:space="preserve">(Я) и органов местного самоуправления муниципальных районов и городских округов в </w:t>
      </w:r>
      <w:r w:rsidR="00B25371">
        <w:rPr>
          <w:rStyle w:val="aa"/>
          <w:i w:val="0"/>
        </w:rPr>
        <w:lastRenderedPageBreak/>
        <w:t>реализации социальной политики РС</w:t>
      </w:r>
      <w:r w:rsidR="004F1104">
        <w:rPr>
          <w:rStyle w:val="aa"/>
          <w:i w:val="0"/>
        </w:rPr>
        <w:t xml:space="preserve"> </w:t>
      </w:r>
      <w:r w:rsidR="00B25371">
        <w:rPr>
          <w:rStyle w:val="aa"/>
          <w:i w:val="0"/>
        </w:rPr>
        <w:t>(Я)»; постановление Правительства РС (Я) от 28.04.2017 № 139 «О внедрении в 2017 году персонифицированного финансирования дополнительного образования детей в РС</w:t>
      </w:r>
      <w:r w:rsidR="004F1104">
        <w:rPr>
          <w:rStyle w:val="aa"/>
          <w:i w:val="0"/>
        </w:rPr>
        <w:t xml:space="preserve"> </w:t>
      </w:r>
      <w:r w:rsidR="00B25371">
        <w:rPr>
          <w:rStyle w:val="aa"/>
          <w:i w:val="0"/>
        </w:rPr>
        <w:t>(Я)</w:t>
      </w:r>
      <w:r w:rsidR="004F1104">
        <w:rPr>
          <w:rStyle w:val="aa"/>
          <w:i w:val="0"/>
        </w:rPr>
        <w:t>; постановление Нерюнгринской районной администрации от 05.05.2017 № 807 «Об утверждении комплекса мер по внедрению системы персонифицированного финансирования дополнительного образования детей в МО «Нерюнгринский район» в 2017 году».</w:t>
      </w:r>
      <w:r w:rsidR="007A1EB0">
        <w:rPr>
          <w:rStyle w:val="aa"/>
          <w:i w:val="0"/>
        </w:rPr>
        <w:t xml:space="preserve"> </w:t>
      </w:r>
    </w:p>
    <w:p w:rsidR="007A1EB0" w:rsidRDefault="007A1EB0" w:rsidP="005A3B40">
      <w:pPr>
        <w:ind w:firstLine="708"/>
        <w:jc w:val="both"/>
      </w:pPr>
      <w:r>
        <w:rPr>
          <w:rStyle w:val="aa"/>
          <w:i w:val="0"/>
        </w:rPr>
        <w:t>П</w:t>
      </w:r>
      <w:r w:rsidRPr="00EB782E">
        <w:rPr>
          <w:rStyle w:val="aa"/>
          <w:rFonts w:eastAsiaTheme="majorEastAsia"/>
          <w:i w:val="0"/>
        </w:rPr>
        <w:t xml:space="preserve">оложения Проекта Программы </w:t>
      </w:r>
      <w:r>
        <w:rPr>
          <w:rStyle w:val="aa"/>
          <w:rFonts w:eastAsiaTheme="majorEastAsia"/>
          <w:i w:val="0"/>
        </w:rPr>
        <w:t xml:space="preserve">частично </w:t>
      </w:r>
      <w:r w:rsidRPr="00EB782E">
        <w:rPr>
          <w:rStyle w:val="aa"/>
          <w:rFonts w:eastAsiaTheme="majorEastAsia"/>
          <w:i w:val="0"/>
        </w:rPr>
        <w:t>соответствуют нормам законов и иных нормативных актов</w:t>
      </w:r>
      <w:r w:rsidR="005A3B40">
        <w:rPr>
          <w:rStyle w:val="aa"/>
          <w:rFonts w:eastAsiaTheme="majorEastAsia"/>
          <w:i w:val="0"/>
        </w:rPr>
        <w:t xml:space="preserve">. В </w:t>
      </w:r>
      <w:r>
        <w:rPr>
          <w:rStyle w:val="aa"/>
          <w:rFonts w:eastAsiaTheme="majorEastAsia"/>
          <w:i w:val="0"/>
        </w:rPr>
        <w:t>Проект Программы в полной мере не внесён</w:t>
      </w:r>
      <w:r w:rsidR="001F437E">
        <w:rPr>
          <w:rStyle w:val="aa"/>
          <w:rFonts w:eastAsiaTheme="majorEastAsia"/>
          <w:i w:val="0"/>
        </w:rPr>
        <w:t xml:space="preserve"> </w:t>
      </w:r>
      <w:r>
        <w:rPr>
          <w:rStyle w:val="aa"/>
          <w:rFonts w:eastAsiaTheme="majorEastAsia"/>
          <w:i w:val="0"/>
        </w:rPr>
        <w:t xml:space="preserve"> комплекс мер</w:t>
      </w:r>
      <w:r w:rsidRPr="007A1EB0">
        <w:t xml:space="preserve"> </w:t>
      </w:r>
      <w:r>
        <w:t>по внедрению системы персонифицированного финансирования дополнительного образования детей в муниципальном образовании «Нерюнгринский район», постановлением Нерюнгринской районной администрации от 05.05.2017 № 807 «Об утверждении комплекса мер по внедрению системы персонифицированного финансирования дополнительного образования детей в муниципальном образовании «Нерюнгринский район».</w:t>
      </w:r>
    </w:p>
    <w:p w:rsidR="005A5D43" w:rsidRPr="005A5D43" w:rsidRDefault="005A5D43" w:rsidP="005A5D43">
      <w:pPr>
        <w:ind w:firstLine="708"/>
        <w:jc w:val="both"/>
        <w:rPr>
          <w:rFonts w:eastAsia="Calibri"/>
          <w:szCs w:val="28"/>
          <w:lang w:eastAsia="en-US"/>
        </w:rPr>
      </w:pPr>
      <w:r w:rsidRPr="005A5D43">
        <w:rPr>
          <w:rFonts w:eastAsia="Calibri"/>
          <w:color w:val="000000"/>
          <w:lang w:eastAsia="en-US"/>
        </w:rPr>
        <w:t xml:space="preserve">Цель программы: </w:t>
      </w:r>
      <w:r w:rsidRPr="005A5D43">
        <w:rPr>
          <w:rFonts w:eastAsia="Calibri"/>
          <w:szCs w:val="28"/>
          <w:lang w:eastAsia="en-US"/>
        </w:rPr>
        <w:t>Обеспечение доступности качественного образования, соответствующего требованиям современного  социально - ориентированного развития МО «Нерюнгринский район».</w:t>
      </w:r>
    </w:p>
    <w:p w:rsidR="008926CB" w:rsidRDefault="005A5D43" w:rsidP="005A5D43">
      <w:pPr>
        <w:ind w:firstLine="708"/>
        <w:jc w:val="both"/>
      </w:pPr>
      <w:r w:rsidRPr="005A5D43">
        <w:t>Сроки реализации Программы</w:t>
      </w:r>
      <w:r w:rsidR="008926CB" w:rsidRPr="005A5D43">
        <w:t xml:space="preserve"> </w:t>
      </w:r>
      <w:r w:rsidRPr="005A5D43">
        <w:rPr>
          <w:rFonts w:eastAsia="Calibri"/>
          <w:color w:val="000000"/>
          <w:lang w:eastAsia="en-US"/>
        </w:rPr>
        <w:t xml:space="preserve">2017-2021 годы: </w:t>
      </w:r>
      <w:proofErr w:type="gramStart"/>
      <w:r w:rsidRPr="005A5D43">
        <w:rPr>
          <w:rFonts w:eastAsia="Calibri"/>
          <w:color w:val="000000"/>
          <w:lang w:val="en-US" w:eastAsia="en-US"/>
        </w:rPr>
        <w:t>I</w:t>
      </w:r>
      <w:r w:rsidRPr="005A5D43">
        <w:rPr>
          <w:rFonts w:eastAsia="Calibri"/>
          <w:color w:val="000000"/>
          <w:lang w:eastAsia="en-US"/>
        </w:rPr>
        <w:t xml:space="preserve"> этап – 2017 год; </w:t>
      </w:r>
      <w:r w:rsidRPr="005A5D43">
        <w:rPr>
          <w:rFonts w:eastAsia="Calibri"/>
          <w:color w:val="000000"/>
          <w:lang w:val="en-US" w:eastAsia="en-US"/>
        </w:rPr>
        <w:t>II</w:t>
      </w:r>
      <w:r w:rsidRPr="005A5D43">
        <w:rPr>
          <w:rFonts w:eastAsia="Calibri"/>
          <w:color w:val="000000"/>
          <w:lang w:eastAsia="en-US"/>
        </w:rPr>
        <w:t xml:space="preserve"> э</w:t>
      </w:r>
      <w:r w:rsidRPr="0068140A">
        <w:rPr>
          <w:rFonts w:eastAsia="Calibri"/>
          <w:color w:val="000000"/>
          <w:lang w:eastAsia="en-US"/>
        </w:rPr>
        <w:t>тап</w:t>
      </w:r>
      <w:r>
        <w:rPr>
          <w:rFonts w:eastAsia="Calibri"/>
          <w:color w:val="000000"/>
          <w:lang w:eastAsia="en-US"/>
        </w:rPr>
        <w:t xml:space="preserve"> – 2018- 2019 годы; </w:t>
      </w:r>
      <w:r w:rsidRPr="0068140A">
        <w:rPr>
          <w:rFonts w:eastAsia="Calibri"/>
          <w:color w:val="000000"/>
          <w:lang w:val="en-US" w:eastAsia="en-US"/>
        </w:rPr>
        <w:t>III</w:t>
      </w:r>
      <w:r w:rsidRPr="0068140A">
        <w:rPr>
          <w:rFonts w:eastAsia="Calibri"/>
          <w:color w:val="000000"/>
          <w:lang w:eastAsia="en-US"/>
        </w:rPr>
        <w:t xml:space="preserve"> этап – 2020-2021 годы</w:t>
      </w:r>
      <w:r>
        <w:rPr>
          <w:rFonts w:eastAsia="Calibri"/>
          <w:color w:val="000000"/>
          <w:lang w:eastAsia="en-US"/>
        </w:rPr>
        <w:t>.</w:t>
      </w:r>
      <w:proofErr w:type="gramEnd"/>
    </w:p>
    <w:p w:rsidR="00582C3F" w:rsidRDefault="000B1799" w:rsidP="005A5D43">
      <w:pPr>
        <w:ind w:firstLine="708"/>
        <w:jc w:val="both"/>
      </w:pPr>
      <w:r w:rsidRPr="000B1799">
        <w:t xml:space="preserve">Наименование подпрограмм (стратегических направлений): </w:t>
      </w:r>
    </w:p>
    <w:p w:rsidR="005A5D43" w:rsidRPr="0068140A" w:rsidRDefault="005A5D43" w:rsidP="005A5D43">
      <w:pPr>
        <w:numPr>
          <w:ilvl w:val="0"/>
          <w:numId w:val="2"/>
        </w:numPr>
        <w:jc w:val="both"/>
        <w:rPr>
          <w:rFonts w:eastAsia="Calibri"/>
          <w:color w:val="000000"/>
          <w:lang w:eastAsia="en-US"/>
        </w:rPr>
      </w:pPr>
      <w:r w:rsidRPr="0068140A">
        <w:rPr>
          <w:rFonts w:eastAsia="Calibri"/>
          <w:color w:val="000000"/>
          <w:lang w:eastAsia="en-US"/>
        </w:rPr>
        <w:t>Управление программой</w:t>
      </w:r>
    </w:p>
    <w:p w:rsidR="005A5D43" w:rsidRPr="0068140A" w:rsidRDefault="005A5D43" w:rsidP="005A5D43">
      <w:pPr>
        <w:numPr>
          <w:ilvl w:val="0"/>
          <w:numId w:val="2"/>
        </w:numPr>
        <w:jc w:val="both"/>
        <w:rPr>
          <w:rFonts w:eastAsia="Calibri"/>
          <w:color w:val="000000"/>
          <w:lang w:eastAsia="en-US"/>
        </w:rPr>
      </w:pPr>
      <w:r w:rsidRPr="0068140A">
        <w:rPr>
          <w:rFonts w:eastAsia="Calibri"/>
          <w:color w:val="000000"/>
          <w:lang w:eastAsia="en-US"/>
        </w:rPr>
        <w:t xml:space="preserve"> Дошкольное образование</w:t>
      </w:r>
    </w:p>
    <w:p w:rsidR="005A5D43" w:rsidRPr="0068140A" w:rsidRDefault="005A5D43" w:rsidP="005A5D43">
      <w:pPr>
        <w:numPr>
          <w:ilvl w:val="0"/>
          <w:numId w:val="2"/>
        </w:numPr>
        <w:jc w:val="both"/>
        <w:rPr>
          <w:rFonts w:eastAsia="Calibri"/>
          <w:color w:val="000000"/>
          <w:lang w:eastAsia="en-US"/>
        </w:rPr>
      </w:pPr>
      <w:r w:rsidRPr="0068140A">
        <w:rPr>
          <w:rFonts w:eastAsia="Calibri"/>
          <w:color w:val="000000"/>
          <w:lang w:eastAsia="en-US"/>
        </w:rPr>
        <w:t xml:space="preserve"> Общее образование.</w:t>
      </w:r>
    </w:p>
    <w:p w:rsidR="005A5D43" w:rsidRPr="0068140A" w:rsidRDefault="005A5D43" w:rsidP="005A5D43">
      <w:pPr>
        <w:numPr>
          <w:ilvl w:val="0"/>
          <w:numId w:val="2"/>
        </w:numPr>
        <w:jc w:val="both"/>
        <w:rPr>
          <w:rFonts w:eastAsia="Calibri"/>
          <w:color w:val="000000"/>
          <w:lang w:eastAsia="en-US"/>
        </w:rPr>
      </w:pPr>
      <w:r w:rsidRPr="0068140A">
        <w:rPr>
          <w:rFonts w:eastAsia="Calibri"/>
          <w:color w:val="000000"/>
          <w:lang w:eastAsia="en-US"/>
        </w:rPr>
        <w:t>Дополнительное образование</w:t>
      </w:r>
    </w:p>
    <w:p w:rsidR="005A5D43" w:rsidRPr="0068140A" w:rsidRDefault="005A5D43" w:rsidP="005A5D43">
      <w:pPr>
        <w:numPr>
          <w:ilvl w:val="0"/>
          <w:numId w:val="2"/>
        </w:numPr>
        <w:jc w:val="both"/>
        <w:rPr>
          <w:rFonts w:eastAsia="Calibri"/>
          <w:color w:val="000000"/>
          <w:lang w:eastAsia="en-US"/>
        </w:rPr>
      </w:pPr>
      <w:r w:rsidRPr="0068140A">
        <w:rPr>
          <w:rFonts w:eastAsia="Calibri"/>
          <w:color w:val="000000"/>
          <w:lang w:eastAsia="en-US"/>
        </w:rPr>
        <w:t xml:space="preserve"> Отдых и оздоровление детей.</w:t>
      </w:r>
    </w:p>
    <w:p w:rsidR="005A5D43" w:rsidRDefault="005A5D43" w:rsidP="005A5D4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rFonts w:eastAsia="Calibri"/>
        </w:rPr>
        <w:tab/>
        <w:t xml:space="preserve">  6.    </w:t>
      </w:r>
      <w:r w:rsidRPr="0068140A">
        <w:rPr>
          <w:rFonts w:eastAsia="Calibri"/>
        </w:rPr>
        <w:t>Управление по результатам</w:t>
      </w:r>
      <w:r w:rsidR="00B34BC8">
        <w:tab/>
      </w:r>
    </w:p>
    <w:p w:rsidR="0091302E" w:rsidRPr="005C72EB" w:rsidRDefault="0091302E" w:rsidP="0091302E">
      <w:pPr>
        <w:ind w:firstLine="708"/>
        <w:jc w:val="both"/>
        <w:rPr>
          <w:sz w:val="14"/>
          <w:szCs w:val="14"/>
        </w:rPr>
      </w:pPr>
      <w:r>
        <w:t>Программа реализуется за счет</w:t>
      </w:r>
      <w:r w:rsidRPr="00991A25">
        <w:t xml:space="preserve"> ср</w:t>
      </w:r>
      <w:r>
        <w:t>едств</w:t>
      </w:r>
      <w:r w:rsidRPr="00991A25">
        <w:t xml:space="preserve"> </w:t>
      </w:r>
      <w:r>
        <w:t xml:space="preserve">федерального бюджета, </w:t>
      </w:r>
      <w:r w:rsidRPr="00991A25">
        <w:t xml:space="preserve">государственного бюджета Республики Саха (Якутия), бюджета </w:t>
      </w:r>
      <w:r>
        <w:t xml:space="preserve">Нерюнгринского района </w:t>
      </w:r>
      <w:r w:rsidRPr="00991A25">
        <w:t>и внебюдж</w:t>
      </w:r>
      <w:r>
        <w:t xml:space="preserve">етных источников: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C72EB">
        <w:rPr>
          <w:sz w:val="14"/>
          <w:szCs w:val="14"/>
        </w:rPr>
        <w:t>(тыс.</w:t>
      </w:r>
      <w:r>
        <w:rPr>
          <w:sz w:val="14"/>
          <w:szCs w:val="14"/>
        </w:rPr>
        <w:t xml:space="preserve"> </w:t>
      </w:r>
      <w:r w:rsidRPr="005C72EB">
        <w:rPr>
          <w:sz w:val="14"/>
          <w:szCs w:val="14"/>
        </w:rPr>
        <w:t>руб</w:t>
      </w:r>
      <w:r>
        <w:rPr>
          <w:sz w:val="14"/>
          <w:szCs w:val="14"/>
        </w:rPr>
        <w:t>лей</w:t>
      </w:r>
      <w:r w:rsidRPr="005C72EB">
        <w:rPr>
          <w:sz w:val="14"/>
          <w:szCs w:val="1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1134"/>
        <w:gridCol w:w="992"/>
        <w:gridCol w:w="709"/>
        <w:gridCol w:w="708"/>
        <w:gridCol w:w="1134"/>
        <w:gridCol w:w="1134"/>
        <w:gridCol w:w="993"/>
      </w:tblGrid>
      <w:tr w:rsidR="0091302E" w:rsidTr="0066129C">
        <w:tc>
          <w:tcPr>
            <w:tcW w:w="4815" w:type="dxa"/>
            <w:gridSpan w:val="5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Базовый вариант</w:t>
            </w:r>
          </w:p>
        </w:tc>
        <w:tc>
          <w:tcPr>
            <w:tcW w:w="4678" w:type="dxa"/>
            <w:gridSpan w:val="5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Интенсивный вариант</w:t>
            </w:r>
          </w:p>
        </w:tc>
      </w:tr>
      <w:tr w:rsidR="0091302E" w:rsidTr="0066129C">
        <w:tc>
          <w:tcPr>
            <w:tcW w:w="846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РБ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МБ</w:t>
            </w:r>
          </w:p>
        </w:tc>
        <w:tc>
          <w:tcPr>
            <w:tcW w:w="992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984EA8">
              <w:rPr>
                <w:b/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984E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84EA8">
              <w:rPr>
                <w:b/>
                <w:sz w:val="16"/>
                <w:szCs w:val="16"/>
              </w:rPr>
              <w:t>источ-ники</w:t>
            </w:r>
            <w:proofErr w:type="spellEnd"/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708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РБ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>МБ</w:t>
            </w:r>
          </w:p>
        </w:tc>
        <w:tc>
          <w:tcPr>
            <w:tcW w:w="993" w:type="dxa"/>
          </w:tcPr>
          <w:p w:rsidR="0091302E" w:rsidRPr="00984EA8" w:rsidRDefault="0091302E" w:rsidP="0091302E">
            <w:pPr>
              <w:jc w:val="center"/>
              <w:rPr>
                <w:b/>
                <w:sz w:val="16"/>
                <w:szCs w:val="16"/>
              </w:rPr>
            </w:pPr>
            <w:r w:rsidRPr="00984EA8">
              <w:rPr>
                <w:b/>
                <w:sz w:val="16"/>
                <w:szCs w:val="16"/>
              </w:rPr>
              <w:t xml:space="preserve">Внебюджетные </w:t>
            </w:r>
            <w:proofErr w:type="spellStart"/>
            <w:proofErr w:type="gramStart"/>
            <w:r w:rsidRPr="00984EA8">
              <w:rPr>
                <w:b/>
                <w:sz w:val="16"/>
                <w:szCs w:val="16"/>
              </w:rPr>
              <w:t>источ-ники</w:t>
            </w:r>
            <w:proofErr w:type="spellEnd"/>
            <w:proofErr w:type="gramEnd"/>
          </w:p>
        </w:tc>
      </w:tr>
      <w:tr w:rsidR="0091302E" w:rsidTr="0066129C">
        <w:tc>
          <w:tcPr>
            <w:tcW w:w="846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1 488 086,40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993 421,10</w:t>
            </w:r>
          </w:p>
        </w:tc>
        <w:tc>
          <w:tcPr>
            <w:tcW w:w="992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152 514,00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2017</w:t>
            </w:r>
          </w:p>
        </w:tc>
        <w:tc>
          <w:tcPr>
            <w:tcW w:w="708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1 488 086,40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997 875,00</w:t>
            </w:r>
          </w:p>
        </w:tc>
        <w:tc>
          <w:tcPr>
            <w:tcW w:w="993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104 454,80</w:t>
            </w:r>
          </w:p>
        </w:tc>
      </w:tr>
      <w:tr w:rsidR="0091302E" w:rsidTr="0066129C">
        <w:tc>
          <w:tcPr>
            <w:tcW w:w="846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1 471 367,40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915 547,20</w:t>
            </w:r>
          </w:p>
        </w:tc>
        <w:tc>
          <w:tcPr>
            <w:tcW w:w="992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84 992,05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1 471 367,40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1 052 956,50</w:t>
            </w:r>
          </w:p>
        </w:tc>
        <w:tc>
          <w:tcPr>
            <w:tcW w:w="993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84 992,05</w:t>
            </w:r>
          </w:p>
        </w:tc>
      </w:tr>
      <w:tr w:rsidR="0091302E" w:rsidTr="0066129C">
        <w:tc>
          <w:tcPr>
            <w:tcW w:w="846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1 471 367,40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928 064,50</w:t>
            </w:r>
          </w:p>
        </w:tc>
        <w:tc>
          <w:tcPr>
            <w:tcW w:w="992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84 992,05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1 471 367,40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1 092 140,30</w:t>
            </w:r>
          </w:p>
        </w:tc>
        <w:tc>
          <w:tcPr>
            <w:tcW w:w="993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84 992,05</w:t>
            </w:r>
          </w:p>
        </w:tc>
      </w:tr>
      <w:tr w:rsidR="0091302E" w:rsidTr="0066129C">
        <w:tc>
          <w:tcPr>
            <w:tcW w:w="846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1 148 179,30</w:t>
            </w:r>
          </w:p>
        </w:tc>
        <w:tc>
          <w:tcPr>
            <w:tcW w:w="992" w:type="dxa"/>
          </w:tcPr>
          <w:p w:rsidR="0091302E" w:rsidRDefault="0091302E" w:rsidP="0091302E">
            <w:r w:rsidRPr="00984EA8">
              <w:rPr>
                <w:sz w:val="16"/>
                <w:szCs w:val="16"/>
              </w:rPr>
              <w:t>84 992,05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1 148 743,50</w:t>
            </w:r>
          </w:p>
        </w:tc>
        <w:tc>
          <w:tcPr>
            <w:tcW w:w="993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84 992,05</w:t>
            </w:r>
          </w:p>
        </w:tc>
      </w:tr>
      <w:tr w:rsidR="0091302E" w:rsidTr="0066129C">
        <w:tc>
          <w:tcPr>
            <w:tcW w:w="846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1 188 698,80</w:t>
            </w:r>
          </w:p>
        </w:tc>
        <w:tc>
          <w:tcPr>
            <w:tcW w:w="992" w:type="dxa"/>
          </w:tcPr>
          <w:p w:rsidR="0091302E" w:rsidRDefault="0091302E" w:rsidP="0091302E">
            <w:r w:rsidRPr="00984EA8">
              <w:rPr>
                <w:sz w:val="16"/>
                <w:szCs w:val="16"/>
              </w:rPr>
              <w:t>84 992,05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1 189 263,00</w:t>
            </w:r>
          </w:p>
        </w:tc>
        <w:tc>
          <w:tcPr>
            <w:tcW w:w="993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84 992,05</w:t>
            </w:r>
          </w:p>
        </w:tc>
      </w:tr>
      <w:tr w:rsidR="0091302E" w:rsidTr="0066129C">
        <w:tc>
          <w:tcPr>
            <w:tcW w:w="846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fldChar w:fldCharType="begin"/>
            </w:r>
            <w:r w:rsidRPr="00984EA8">
              <w:rPr>
                <w:sz w:val="16"/>
                <w:szCs w:val="16"/>
              </w:rPr>
              <w:instrText xml:space="preserve"> =SUM(ABOVE) </w:instrText>
            </w:r>
            <w:r w:rsidRPr="00984EA8">
              <w:rPr>
                <w:sz w:val="16"/>
                <w:szCs w:val="16"/>
              </w:rPr>
              <w:fldChar w:fldCharType="separate"/>
            </w:r>
            <w:r w:rsidRPr="00984EA8">
              <w:rPr>
                <w:noProof/>
                <w:sz w:val="16"/>
                <w:szCs w:val="16"/>
              </w:rPr>
              <w:t>4 430 821,2</w:t>
            </w:r>
            <w:r w:rsidRPr="00984EA8">
              <w:rPr>
                <w:sz w:val="16"/>
                <w:szCs w:val="16"/>
              </w:rPr>
              <w:fldChar w:fldCharType="end"/>
            </w:r>
            <w:r w:rsidRPr="00984EA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fldChar w:fldCharType="begin"/>
            </w:r>
            <w:r w:rsidRPr="00984EA8">
              <w:rPr>
                <w:sz w:val="16"/>
                <w:szCs w:val="16"/>
              </w:rPr>
              <w:instrText xml:space="preserve"> =SUM(ABOVE) </w:instrText>
            </w:r>
            <w:r w:rsidRPr="00984EA8">
              <w:rPr>
                <w:sz w:val="16"/>
                <w:szCs w:val="16"/>
              </w:rPr>
              <w:fldChar w:fldCharType="separate"/>
            </w:r>
            <w:r w:rsidRPr="00984EA8">
              <w:rPr>
                <w:noProof/>
                <w:sz w:val="16"/>
                <w:szCs w:val="16"/>
              </w:rPr>
              <w:t>5 173 910,9</w:t>
            </w:r>
            <w:r w:rsidRPr="00984EA8">
              <w:rPr>
                <w:sz w:val="16"/>
                <w:szCs w:val="16"/>
              </w:rPr>
              <w:fldChar w:fldCharType="end"/>
            </w:r>
            <w:r w:rsidRPr="00984EA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fldChar w:fldCharType="begin"/>
            </w:r>
            <w:r w:rsidRPr="00984EA8">
              <w:rPr>
                <w:sz w:val="16"/>
                <w:szCs w:val="16"/>
              </w:rPr>
              <w:instrText xml:space="preserve"> =SUM(ABOVE) </w:instrText>
            </w:r>
            <w:r w:rsidRPr="00984EA8">
              <w:rPr>
                <w:sz w:val="16"/>
                <w:szCs w:val="16"/>
              </w:rPr>
              <w:fldChar w:fldCharType="separate"/>
            </w:r>
            <w:r w:rsidRPr="00984EA8">
              <w:rPr>
                <w:noProof/>
                <w:sz w:val="16"/>
                <w:szCs w:val="16"/>
              </w:rPr>
              <w:t>492 482,2</w:t>
            </w:r>
            <w:r w:rsidRPr="00984EA8">
              <w:rPr>
                <w:sz w:val="16"/>
                <w:szCs w:val="16"/>
              </w:rPr>
              <w:fldChar w:fldCharType="end"/>
            </w:r>
            <w:r w:rsidRPr="00984EA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91302E" w:rsidRDefault="0091302E" w:rsidP="0091302E">
            <w:pPr>
              <w:jc w:val="center"/>
            </w:pPr>
            <w:r w:rsidRPr="00984E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fldChar w:fldCharType="begin"/>
            </w:r>
            <w:r w:rsidRPr="00984EA8">
              <w:rPr>
                <w:sz w:val="16"/>
                <w:szCs w:val="16"/>
              </w:rPr>
              <w:instrText xml:space="preserve"> =SUM(ABOVE) </w:instrText>
            </w:r>
            <w:r w:rsidRPr="00984EA8">
              <w:rPr>
                <w:sz w:val="16"/>
                <w:szCs w:val="16"/>
              </w:rPr>
              <w:fldChar w:fldCharType="separate"/>
            </w:r>
            <w:r w:rsidRPr="00984EA8">
              <w:rPr>
                <w:noProof/>
                <w:sz w:val="16"/>
                <w:szCs w:val="16"/>
              </w:rPr>
              <w:t>4 430 821,2</w:t>
            </w:r>
            <w:r w:rsidRPr="00984EA8">
              <w:rPr>
                <w:sz w:val="16"/>
                <w:szCs w:val="16"/>
              </w:rPr>
              <w:fldChar w:fldCharType="end"/>
            </w:r>
            <w:r w:rsidRPr="00984EA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fldChar w:fldCharType="begin"/>
            </w:r>
            <w:r w:rsidRPr="00984EA8">
              <w:rPr>
                <w:sz w:val="16"/>
                <w:szCs w:val="16"/>
              </w:rPr>
              <w:instrText xml:space="preserve"> =SUM(ABOVE) </w:instrText>
            </w:r>
            <w:r w:rsidRPr="00984EA8">
              <w:rPr>
                <w:sz w:val="16"/>
                <w:szCs w:val="16"/>
              </w:rPr>
              <w:fldChar w:fldCharType="separate"/>
            </w:r>
            <w:r w:rsidRPr="00984EA8">
              <w:rPr>
                <w:noProof/>
                <w:sz w:val="16"/>
                <w:szCs w:val="16"/>
              </w:rPr>
              <w:t>5 480 978,3</w:t>
            </w:r>
            <w:r w:rsidRPr="00984EA8">
              <w:rPr>
                <w:sz w:val="16"/>
                <w:szCs w:val="16"/>
              </w:rPr>
              <w:fldChar w:fldCharType="end"/>
            </w:r>
            <w:r w:rsidRPr="00984EA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1302E" w:rsidRPr="00984EA8" w:rsidRDefault="0091302E" w:rsidP="0091302E">
            <w:pPr>
              <w:jc w:val="center"/>
              <w:rPr>
                <w:sz w:val="16"/>
                <w:szCs w:val="16"/>
              </w:rPr>
            </w:pPr>
            <w:r w:rsidRPr="00984EA8">
              <w:rPr>
                <w:sz w:val="16"/>
                <w:szCs w:val="16"/>
              </w:rPr>
              <w:fldChar w:fldCharType="begin"/>
            </w:r>
            <w:r w:rsidRPr="00984EA8">
              <w:rPr>
                <w:sz w:val="16"/>
                <w:szCs w:val="16"/>
              </w:rPr>
              <w:instrText xml:space="preserve"> =SUM(ABOVE) </w:instrText>
            </w:r>
            <w:r w:rsidRPr="00984EA8">
              <w:rPr>
                <w:sz w:val="16"/>
                <w:szCs w:val="16"/>
              </w:rPr>
              <w:fldChar w:fldCharType="separate"/>
            </w:r>
            <w:r w:rsidRPr="00984EA8">
              <w:rPr>
                <w:noProof/>
                <w:sz w:val="16"/>
                <w:szCs w:val="16"/>
              </w:rPr>
              <w:t>444 423</w:t>
            </w:r>
            <w:r w:rsidRPr="00984EA8">
              <w:rPr>
                <w:sz w:val="16"/>
                <w:szCs w:val="16"/>
              </w:rPr>
              <w:fldChar w:fldCharType="end"/>
            </w:r>
            <w:r w:rsidRPr="00984EA8">
              <w:rPr>
                <w:sz w:val="16"/>
                <w:szCs w:val="16"/>
              </w:rPr>
              <w:t>,00</w:t>
            </w:r>
          </w:p>
        </w:tc>
      </w:tr>
    </w:tbl>
    <w:p w:rsidR="007A1EB0" w:rsidRPr="00EB782E" w:rsidRDefault="00C02E45" w:rsidP="007A1EB0">
      <w:pPr>
        <w:jc w:val="both"/>
      </w:pPr>
      <w:r>
        <w:tab/>
      </w:r>
      <w:r w:rsidRPr="00D17719">
        <w:t>Как следует</w:t>
      </w:r>
      <w:r w:rsidR="00325F29" w:rsidRPr="00D17719">
        <w:t>,</w:t>
      </w:r>
      <w:r w:rsidRPr="00D17719">
        <w:t xml:space="preserve"> из предоставленного на экспертизу</w:t>
      </w:r>
      <w:r w:rsidR="00325F29" w:rsidRPr="00D17719">
        <w:t>,</w:t>
      </w:r>
      <w:r w:rsidRPr="00D17719">
        <w:t xml:space="preserve"> проекта постановления в</w:t>
      </w:r>
      <w:r w:rsidR="00F32047" w:rsidRPr="00D17719">
        <w:t xml:space="preserve"> результате внесения изменений в приложение к постановлению Нерюнгринской районной администрации от 02.11.2016 №</w:t>
      </w:r>
      <w:r w:rsidR="00EF607A" w:rsidRPr="00D17719">
        <w:t xml:space="preserve"> </w:t>
      </w:r>
      <w:r w:rsidR="00F32047" w:rsidRPr="00D17719">
        <w:t>1473 «Об утверждении муниципальной программы «Развитие системы образования Нерюнгринского района на 2017-2021 годы» финансовое обеспечение Программы не изменится.</w:t>
      </w:r>
      <w:r w:rsidR="007A1EB0" w:rsidRPr="007A1EB0">
        <w:rPr>
          <w:rStyle w:val="10"/>
          <w:rFonts w:ascii="Times New Roman" w:hAnsi="Times New Roman" w:cs="Times New Roman"/>
          <w:i/>
          <w:sz w:val="24"/>
          <w:szCs w:val="24"/>
        </w:rPr>
        <w:t xml:space="preserve"> </w:t>
      </w:r>
      <w:r w:rsidR="007A1EB0" w:rsidRPr="007A1EB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7A1EB0" w:rsidRPr="001E4972">
        <w:t>а</w:t>
      </w:r>
      <w:r w:rsidR="007A1EB0" w:rsidRPr="00EB782E">
        <w:t>сходные обязательства</w:t>
      </w:r>
      <w:r w:rsidR="001F437E">
        <w:t>, отражённые в п</w:t>
      </w:r>
      <w:r w:rsidR="007A1EB0">
        <w:t>роекте постановления</w:t>
      </w:r>
      <w:r w:rsidR="007A1EB0" w:rsidRPr="00EB782E">
        <w:t xml:space="preserve"> соответствуют решению 33-й сессии Нерюнгринского районного Совета депутатов от 20.12.2016 № 5-33 (в редакции решения сессии от 28.06.2017 № 5-38).</w:t>
      </w:r>
    </w:p>
    <w:p w:rsidR="007570F0" w:rsidRPr="000B3800" w:rsidRDefault="00EF607A" w:rsidP="007570F0">
      <w:pPr>
        <w:ind w:firstLine="708"/>
        <w:jc w:val="both"/>
      </w:pPr>
      <w:r w:rsidRPr="00D17719">
        <w:t>Финансово-экономическим</w:t>
      </w:r>
      <w:r w:rsidR="007570F0" w:rsidRPr="00D17719">
        <w:t xml:space="preserve"> анализ</w:t>
      </w:r>
      <w:r w:rsidRPr="00D17719">
        <w:t>ом</w:t>
      </w:r>
      <w:r w:rsidR="007570F0" w:rsidRPr="00D17719">
        <w:t xml:space="preserve"> установлено, что проектом</w:t>
      </w:r>
      <w:r w:rsidR="007570F0">
        <w:t xml:space="preserve"> постановления в Программу вносятся </w:t>
      </w:r>
      <w:r w:rsidR="007570F0" w:rsidRPr="000B3800">
        <w:t>следующ</w:t>
      </w:r>
      <w:r w:rsidR="007570F0">
        <w:t>и</w:t>
      </w:r>
      <w:r w:rsidR="007570F0" w:rsidRPr="000B3800">
        <w:t>е</w:t>
      </w:r>
      <w:r w:rsidR="007570F0">
        <w:t xml:space="preserve"> изменения</w:t>
      </w:r>
      <w:r w:rsidR="007570F0" w:rsidRPr="000B3800">
        <w:t>:</w:t>
      </w:r>
    </w:p>
    <w:p w:rsidR="00F32047" w:rsidRDefault="00C013E6" w:rsidP="00F54E42">
      <w:pPr>
        <w:jc w:val="both"/>
      </w:pPr>
      <w:r>
        <w:t>1</w:t>
      </w:r>
      <w:r w:rsidR="00015DB0" w:rsidRPr="00FD4819">
        <w:t xml:space="preserve">. </w:t>
      </w:r>
      <w:r w:rsidR="00F32047">
        <w:t>В паспорт Программы в п. 8 «Целевые индикаторы и показатели муниципальной программы» включен показатель «Удельный вес детей в возрасте от 5 до 18 лет, получающих дополнительное образование в рамках модели персонифицированного финансирования», отражающий ход её реализации.</w:t>
      </w:r>
    </w:p>
    <w:p w:rsidR="000B1F6B" w:rsidRDefault="000B1F6B" w:rsidP="000B1F6B">
      <w:pPr>
        <w:jc w:val="both"/>
      </w:pPr>
      <w:r>
        <w:lastRenderedPageBreak/>
        <w:t xml:space="preserve">2. Раздел  </w:t>
      </w:r>
      <w:r>
        <w:rPr>
          <w:lang w:val="en-US"/>
        </w:rPr>
        <w:t>VII</w:t>
      </w:r>
      <w:r>
        <w:t xml:space="preserve"> «Ожидаемые результаты и перечень целевых индикаторов и показателей программы» в таблицу 30 внесено дополнение в части подпрограммы 4 «Дополнительное образование», а именно включён показатель «Удельный вес детей в возрасте от 5 до 18 лет, получающих дополнительное образование в рамках модели персонифицированного финансирования».</w:t>
      </w:r>
    </w:p>
    <w:p w:rsidR="000B1F6B" w:rsidRDefault="000B1F6B" w:rsidP="000B1F6B">
      <w:pPr>
        <w:jc w:val="both"/>
      </w:pPr>
      <w:r>
        <w:t xml:space="preserve">3. В раздел </w:t>
      </w:r>
      <w:r>
        <w:rPr>
          <w:lang w:val="en-US"/>
        </w:rPr>
        <w:t>VIII</w:t>
      </w:r>
      <w:r>
        <w:t xml:space="preserve"> «Оценка эффективности социально-экономических последствий от реализации программы» в таблицу 31 включён показатель «Удельный вес детей в возрасте от 5 до 18 лет, получающих дополнительное образование в рамках модели персонифицированного финансирования» и методика его расчёта. Сведения приведены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60"/>
        <w:gridCol w:w="718"/>
        <w:gridCol w:w="1133"/>
        <w:gridCol w:w="3313"/>
        <w:gridCol w:w="1947"/>
      </w:tblGrid>
      <w:tr w:rsidR="000B1F6B" w:rsidRPr="00C4139D" w:rsidTr="0066129C">
        <w:trPr>
          <w:trHeight w:val="15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Ед.  </w:t>
            </w:r>
            <w:proofErr w:type="spellStart"/>
            <w:r w:rsidRPr="00C4139D">
              <w:rPr>
                <w:color w:val="000000"/>
                <w:sz w:val="20"/>
                <w:szCs w:val="20"/>
              </w:rPr>
              <w:t>измер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Методика расчёта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Базовые показатели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Источник информации значения показателя (исходные данные для расчёта)</w:t>
            </w:r>
          </w:p>
        </w:tc>
      </w:tr>
      <w:tr w:rsidR="000B1F6B" w:rsidRPr="00C4139D" w:rsidTr="0066129C">
        <w:trPr>
          <w:trHeight w:val="36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Удельный вес дет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4139D">
              <w:rPr>
                <w:color w:val="000000"/>
                <w:sz w:val="20"/>
                <w:szCs w:val="20"/>
              </w:rPr>
              <w:t>й в возрасте от 5 до 18 лет, получающих дополнительное образование в рамках персонифицированного финансирования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N </w:t>
            </w:r>
            <w:r w:rsidRPr="00C4139D">
              <w:rPr>
                <w:color w:val="000000"/>
                <w:sz w:val="12"/>
                <w:szCs w:val="12"/>
              </w:rPr>
              <w:t>26</w:t>
            </w:r>
            <w:r w:rsidRPr="00C4139D">
              <w:rPr>
                <w:color w:val="000000"/>
                <w:sz w:val="20"/>
                <w:szCs w:val="20"/>
              </w:rPr>
              <w:t>= r</w:t>
            </w:r>
            <w:r w:rsidRPr="00C4139D">
              <w:rPr>
                <w:color w:val="000000"/>
                <w:sz w:val="12"/>
                <w:szCs w:val="12"/>
              </w:rPr>
              <w:t>26</w:t>
            </w:r>
            <w:r w:rsidRPr="00C4139D">
              <w:rPr>
                <w:color w:val="000000"/>
                <w:sz w:val="20"/>
                <w:szCs w:val="20"/>
              </w:rPr>
              <w:t>/R</w:t>
            </w:r>
            <w:r w:rsidRPr="00C4139D">
              <w:rPr>
                <w:color w:val="000000"/>
                <w:sz w:val="12"/>
                <w:szCs w:val="12"/>
              </w:rPr>
              <w:t>26</w:t>
            </w:r>
            <w:r w:rsidRPr="00C4139D">
              <w:rPr>
                <w:color w:val="000000"/>
                <w:sz w:val="20"/>
                <w:szCs w:val="20"/>
              </w:rPr>
              <w:t xml:space="preserve"> х 100%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4139D">
              <w:rPr>
                <w:color w:val="000000"/>
                <w:sz w:val="20"/>
                <w:szCs w:val="20"/>
              </w:rPr>
              <w:t>N удельный вес детей 5 до18 лет, которым предоставлена возможность получать услуги допол</w:t>
            </w:r>
            <w:r>
              <w:rPr>
                <w:color w:val="000000"/>
                <w:sz w:val="20"/>
                <w:szCs w:val="20"/>
              </w:rPr>
              <w:t>ни</w:t>
            </w:r>
            <w:r w:rsidRPr="00C4139D">
              <w:rPr>
                <w:color w:val="000000"/>
                <w:sz w:val="20"/>
                <w:szCs w:val="20"/>
              </w:rPr>
              <w:t>тельного образования персонифицированного учёта, от общей численности детей в возрасте от 5 до 18 лет, r - численность детей от 5 до 18 лет, которым предоставлена услуга дополнительного образования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139D">
              <w:rPr>
                <w:color w:val="000000"/>
                <w:sz w:val="20"/>
                <w:szCs w:val="20"/>
              </w:rPr>
              <w:t>персонифицированного учёта, R - общая 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C4139D">
              <w:rPr>
                <w:color w:val="000000"/>
                <w:sz w:val="20"/>
                <w:szCs w:val="20"/>
              </w:rPr>
              <w:t xml:space="preserve">ленность детей в возрасте от 5 до 18 лет, получающих услугу дополнительного образования. 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C4139D" w:rsidRDefault="000B1F6B" w:rsidP="0066129C">
            <w:pPr>
              <w:jc w:val="center"/>
              <w:rPr>
                <w:color w:val="000000"/>
                <w:sz w:val="20"/>
                <w:szCs w:val="20"/>
              </w:rPr>
            </w:pPr>
            <w:r w:rsidRPr="00C4139D">
              <w:rPr>
                <w:color w:val="000000"/>
                <w:sz w:val="20"/>
                <w:szCs w:val="20"/>
              </w:rPr>
              <w:t xml:space="preserve">Мониторинг МКУ УО, данные аналитических отчётов специалистов УО (Согласно приказу </w:t>
            </w:r>
            <w:proofErr w:type="spellStart"/>
            <w:r w:rsidRPr="00C4139D"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C4139D">
              <w:rPr>
                <w:color w:val="000000"/>
                <w:sz w:val="20"/>
                <w:szCs w:val="20"/>
              </w:rPr>
              <w:t xml:space="preserve"> РФ от 23.11.2012 № 975), ф. 1-ДО.</w:t>
            </w:r>
          </w:p>
        </w:tc>
      </w:tr>
    </w:tbl>
    <w:p w:rsidR="000B1F6B" w:rsidRDefault="000B1F6B" w:rsidP="000B1F6B">
      <w:pPr>
        <w:jc w:val="both"/>
      </w:pPr>
    </w:p>
    <w:p w:rsidR="000B1F6B" w:rsidRPr="00955504" w:rsidRDefault="000B1F6B" w:rsidP="000B1F6B">
      <w:pPr>
        <w:jc w:val="both"/>
      </w:pPr>
      <w:r>
        <w:t xml:space="preserve">4. Приложение № 2 «Система целевых индикаторов Программы «Развитие системы образования Нерюнгринского района на 2017-2021 годы» утверждается в новой редакции, согласно приложению № 2. к проекту постановления. В данное приложение добавлен индикатор «Удельный вес детей в возрасте от 5 до 18 лет, получающих дополнительное образование в рамках модели персонифицированного финансирования» со следующими значениями показателей: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992"/>
        <w:gridCol w:w="992"/>
        <w:gridCol w:w="709"/>
        <w:gridCol w:w="709"/>
        <w:gridCol w:w="708"/>
        <w:gridCol w:w="709"/>
        <w:gridCol w:w="709"/>
      </w:tblGrid>
      <w:tr w:rsidR="000B1F6B" w:rsidRPr="00F034DC" w:rsidTr="0066129C">
        <w:trPr>
          <w:trHeight w:val="3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034DC">
              <w:rPr>
                <w:color w:val="000000"/>
                <w:sz w:val="18"/>
                <w:szCs w:val="18"/>
              </w:rPr>
              <w:t>измер</w:t>
            </w:r>
            <w:proofErr w:type="spellEnd"/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Значения показателей</w:t>
            </w:r>
          </w:p>
        </w:tc>
      </w:tr>
      <w:tr w:rsidR="000B1F6B" w:rsidRPr="00F034DC" w:rsidTr="0066129C">
        <w:trPr>
          <w:trHeight w:val="48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6B" w:rsidRPr="00F034DC" w:rsidRDefault="000B1F6B" w:rsidP="006612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6B" w:rsidRPr="00F034DC" w:rsidRDefault="000B1F6B" w:rsidP="006612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325F29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325F29">
              <w:rPr>
                <w:color w:val="000000"/>
                <w:sz w:val="18"/>
                <w:szCs w:val="18"/>
              </w:rPr>
              <w:t>Отчётный (2014)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325F29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325F29">
              <w:rPr>
                <w:color w:val="000000"/>
                <w:sz w:val="18"/>
                <w:szCs w:val="18"/>
              </w:rPr>
              <w:t>Текущий (2015)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0B1F6B" w:rsidRPr="00F034DC" w:rsidTr="0066129C">
        <w:trPr>
          <w:trHeight w:val="13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Удельный вес детей в возрасте от 5 до 18 лет, получающих дополнительное образование в рамках персонифицированного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6B" w:rsidRPr="00F034DC" w:rsidRDefault="000B1F6B" w:rsidP="0066129C">
            <w:pPr>
              <w:jc w:val="center"/>
              <w:rPr>
                <w:color w:val="000000"/>
                <w:sz w:val="18"/>
                <w:szCs w:val="18"/>
              </w:rPr>
            </w:pPr>
            <w:r w:rsidRPr="00F034DC"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0B1F6B" w:rsidRDefault="000B1F6B" w:rsidP="000B1F6B">
      <w:pPr>
        <w:jc w:val="both"/>
      </w:pPr>
      <w:r>
        <w:tab/>
        <w:t xml:space="preserve">В приложении № 2 «Система целевых индикаторов» ответственному исполнителю Программы необходимо заменить наименование значения показателей, в том числе: </w:t>
      </w:r>
    </w:p>
    <w:p w:rsidR="000B1F6B" w:rsidRDefault="000B1F6B" w:rsidP="000B1F6B">
      <w:pPr>
        <w:jc w:val="both"/>
      </w:pPr>
      <w:r>
        <w:t>- Отчётный (2014) год на Отчётный (2015) год;</w:t>
      </w:r>
    </w:p>
    <w:p w:rsidR="000B1F6B" w:rsidRDefault="000B1F6B" w:rsidP="000B1F6B">
      <w:pPr>
        <w:jc w:val="both"/>
      </w:pPr>
      <w:r>
        <w:t>- Текущий (2015) год на Текущий (2016) год.</w:t>
      </w:r>
    </w:p>
    <w:p w:rsidR="000B1F6B" w:rsidRDefault="000B1F6B" w:rsidP="00F54E42">
      <w:pPr>
        <w:jc w:val="both"/>
      </w:pPr>
    </w:p>
    <w:p w:rsidR="002C1565" w:rsidRDefault="000B1F6B" w:rsidP="00F54E42">
      <w:pPr>
        <w:jc w:val="both"/>
      </w:pPr>
      <w:r>
        <w:lastRenderedPageBreak/>
        <w:t>5</w:t>
      </w:r>
      <w:r w:rsidR="00F32047">
        <w:t xml:space="preserve">. </w:t>
      </w:r>
      <w:proofErr w:type="gramStart"/>
      <w:r w:rsidR="00D419EA">
        <w:t>Р</w:t>
      </w:r>
      <w:r w:rsidR="00F32047">
        <w:t xml:space="preserve">аздел  </w:t>
      </w:r>
      <w:r w:rsidR="00F32047">
        <w:rPr>
          <w:lang w:val="en-US"/>
        </w:rPr>
        <w:t>IV</w:t>
      </w:r>
      <w:r w:rsidR="00F32047" w:rsidRPr="00F32047">
        <w:t xml:space="preserve"> </w:t>
      </w:r>
      <w:r w:rsidR="00F32047">
        <w:t xml:space="preserve"> «Цели и задачи муниципальной программы» п.</w:t>
      </w:r>
      <w:r w:rsidR="00D419EA">
        <w:t xml:space="preserve"> </w:t>
      </w:r>
      <w:r w:rsidR="00F32047">
        <w:t xml:space="preserve">4 «Подпрограмма «Дополнительное образование детей» в части </w:t>
      </w:r>
      <w:proofErr w:type="spellStart"/>
      <w:r w:rsidR="00D419EA">
        <w:t>пп</w:t>
      </w:r>
      <w:proofErr w:type="spellEnd"/>
      <w:r w:rsidR="00D419EA">
        <w:t xml:space="preserve">. </w:t>
      </w:r>
      <w:r w:rsidR="00F32047">
        <w:t xml:space="preserve">4.1 «Создание организационных условий работы УДОД – оказание услуг в соответствии с изменяющимися запросами населения – создание организационных условия для развития научно-технического творчества»  </w:t>
      </w:r>
      <w:r w:rsidR="00D419EA">
        <w:t xml:space="preserve">дополнен </w:t>
      </w:r>
      <w:r w:rsidR="00F32047">
        <w:t>целевы</w:t>
      </w:r>
      <w:r w:rsidR="00D419EA">
        <w:t>м</w:t>
      </w:r>
      <w:r w:rsidR="00F32047">
        <w:t xml:space="preserve"> показателем «Удельный вес детей в возрасте от</w:t>
      </w:r>
      <w:r w:rsidR="00D419EA">
        <w:t xml:space="preserve"> </w:t>
      </w:r>
      <w:r w:rsidR="00F32047">
        <w:t xml:space="preserve">5 до 18 лет, получающих дополнительное образование в рамках модели </w:t>
      </w:r>
      <w:r w:rsidR="00955504">
        <w:t>персонифицированного финансирования».</w:t>
      </w:r>
      <w:proofErr w:type="gramEnd"/>
      <w:r w:rsidR="00D419EA">
        <w:t xml:space="preserve"> При том, в приложение № 1 «Система программных мероприятий Программы» мероприятие по предоставлению </w:t>
      </w:r>
      <w:r w:rsidR="002C1565">
        <w:t>дополнительного образования в рамках модели персонифицированного финансирования не предусмотрено.</w:t>
      </w:r>
    </w:p>
    <w:p w:rsidR="000B1F6B" w:rsidRDefault="000B1F6B" w:rsidP="00F54E42">
      <w:pPr>
        <w:jc w:val="both"/>
      </w:pPr>
    </w:p>
    <w:p w:rsidR="000B1F6B" w:rsidRDefault="000B1F6B" w:rsidP="000B1F6B">
      <w:pPr>
        <w:jc w:val="both"/>
      </w:pPr>
      <w:r>
        <w:rPr>
          <w:bCs/>
        </w:rPr>
        <w:t xml:space="preserve">6. В таблице 30 </w:t>
      </w:r>
      <w:r>
        <w:t xml:space="preserve">Подпрограмма </w:t>
      </w:r>
      <w:r>
        <w:rPr>
          <w:lang w:val="en-US"/>
        </w:rPr>
        <w:t>IV</w:t>
      </w:r>
      <w:r>
        <w:t xml:space="preserve"> «Дополнительное образование детей» дополнена индикатором «Удельный вес детей в возрасте от 5 до 18 лет, получающих дополнительное образование в рамках модели персонифицированного финансирования». При том, мероприятие в рамках Подпрограмма </w:t>
      </w:r>
      <w:r>
        <w:rPr>
          <w:lang w:val="en-US"/>
        </w:rPr>
        <w:t>IV</w:t>
      </w:r>
      <w:r>
        <w:t xml:space="preserve"> «Дополнительное образование детей» не добавлено. Сведений об изменении (увеличении) объёма финансирования в Контрольно-счётную палату не предоставлено.</w:t>
      </w:r>
    </w:p>
    <w:p w:rsidR="00E97AF9" w:rsidRDefault="00E97AF9" w:rsidP="000B1F6B">
      <w:pPr>
        <w:jc w:val="both"/>
      </w:pPr>
    </w:p>
    <w:p w:rsidR="00955504" w:rsidRDefault="002C1565" w:rsidP="00F54E42">
      <w:pPr>
        <w:jc w:val="both"/>
      </w:pPr>
      <w:r>
        <w:tab/>
      </w:r>
      <w:proofErr w:type="gramStart"/>
      <w:r>
        <w:t xml:space="preserve">Необходимо отметить, что </w:t>
      </w:r>
      <w:r w:rsidR="000B1F6B">
        <w:t xml:space="preserve">во исполнение пункта 3 таблицы из </w:t>
      </w:r>
      <w:r>
        <w:t>раздел</w:t>
      </w:r>
      <w:r w:rsidR="000B1F6B">
        <w:t>а</w:t>
      </w:r>
      <w:r>
        <w:t xml:space="preserve"> </w:t>
      </w:r>
      <w:r>
        <w:rPr>
          <w:lang w:val="en-US"/>
        </w:rPr>
        <w:t>IV</w:t>
      </w:r>
      <w:r>
        <w:t xml:space="preserve"> постановления Нерюнгринской районной админис</w:t>
      </w:r>
      <w:r w:rsidR="000B1F6B">
        <w:t>тра</w:t>
      </w:r>
      <w:r>
        <w:t xml:space="preserve">ции от 05.05.2017 № 807 «Об утверждении комплекса мер по внедрению системы персонифицированного финансирования дополнительного образования детей в муниципальном образовании «Нерюнгринский район» </w:t>
      </w:r>
      <w:r w:rsidR="000B1F6B">
        <w:t xml:space="preserve">Управлению образования Нерюнгринского района для внедрения системы персонифицированного образования детей следует внести изменения в </w:t>
      </w:r>
      <w:r>
        <w:t xml:space="preserve">Программу </w:t>
      </w:r>
      <w:r w:rsidR="000B1F6B">
        <w:t>в части</w:t>
      </w:r>
      <w:r>
        <w:t xml:space="preserve"> включени</w:t>
      </w:r>
      <w:r w:rsidR="000B1F6B">
        <w:t>я</w:t>
      </w:r>
      <w:r>
        <w:t xml:space="preserve"> дополнительных мероприятий, в том числе: мероприятие по</w:t>
      </w:r>
      <w:proofErr w:type="gramEnd"/>
      <w:r>
        <w:t xml:space="preserve"> внедрению системы персонифицированного финансирования; мероприятие по финансовому обеспечению сертификатов дополнительного образования. </w:t>
      </w:r>
      <w:bookmarkStart w:id="0" w:name="_GoBack"/>
      <w:bookmarkEnd w:id="0"/>
    </w:p>
    <w:p w:rsidR="00325F29" w:rsidRPr="00955504" w:rsidRDefault="00325F29" w:rsidP="00F54E42">
      <w:pPr>
        <w:jc w:val="both"/>
      </w:pPr>
    </w:p>
    <w:p w:rsidR="00325DC7" w:rsidRDefault="00325DC7" w:rsidP="00EF607A">
      <w:pPr>
        <w:jc w:val="both"/>
      </w:pPr>
    </w:p>
    <w:p w:rsidR="00D419EA" w:rsidRPr="00770404" w:rsidRDefault="00D419EA" w:rsidP="00D419EA">
      <w:pPr>
        <w:autoSpaceDE w:val="0"/>
        <w:autoSpaceDN w:val="0"/>
        <w:adjustRightInd w:val="0"/>
        <w:ind w:firstLine="708"/>
        <w:jc w:val="both"/>
      </w:pPr>
      <w:r w:rsidRPr="00770404">
        <w:t>После устранения замечания предоставить в Контрольно-счетную палату МО «Нерюнгринский район» исправленный проект Постановления.</w:t>
      </w:r>
    </w:p>
    <w:p w:rsidR="00325DC7" w:rsidRDefault="00325DC7" w:rsidP="00EF607A">
      <w:pPr>
        <w:jc w:val="both"/>
      </w:pPr>
    </w:p>
    <w:p w:rsidR="00325DC7" w:rsidRDefault="00325DC7" w:rsidP="00EF607A">
      <w:pPr>
        <w:jc w:val="both"/>
      </w:pPr>
    </w:p>
    <w:p w:rsidR="00EF607A" w:rsidRPr="00A176B6" w:rsidRDefault="00EF607A" w:rsidP="00EF607A">
      <w:pPr>
        <w:autoSpaceDE w:val="0"/>
        <w:autoSpaceDN w:val="0"/>
        <w:adjustRightInd w:val="0"/>
        <w:jc w:val="both"/>
        <w:rPr>
          <w:bCs/>
        </w:rPr>
      </w:pPr>
    </w:p>
    <w:p w:rsidR="00EF607A" w:rsidRPr="00A176B6" w:rsidRDefault="00EF607A" w:rsidP="00EF607A">
      <w:pPr>
        <w:jc w:val="both"/>
        <w:outlineLvl w:val="0"/>
      </w:pPr>
      <w:r w:rsidRPr="00A176B6">
        <w:t>Председатель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Pr="00A176B6">
        <w:tab/>
      </w:r>
    </w:p>
    <w:p w:rsidR="00EF607A" w:rsidRPr="00A176B6" w:rsidRDefault="00EF607A" w:rsidP="00EF607A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  <w:t xml:space="preserve">         Ю.С. Гнилицкая</w:t>
      </w:r>
    </w:p>
    <w:p w:rsidR="00EF607A" w:rsidRDefault="00EF607A" w:rsidP="00EF607A">
      <w:r w:rsidRPr="00A176B6">
        <w:t>МО «Нерюнгринский район»</w:t>
      </w:r>
    </w:p>
    <w:p w:rsidR="00EF607A" w:rsidRDefault="00EF607A" w:rsidP="00EF607A"/>
    <w:sectPr w:rsidR="00EF607A" w:rsidSect="0077085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6F5C6B23"/>
    <w:multiLevelType w:val="multilevel"/>
    <w:tmpl w:val="813A31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B69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5DB0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0D5D"/>
    <w:rsid w:val="000313A1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09F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1799"/>
    <w:rsid w:val="000B1F6B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C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A7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A7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37E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DBF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1565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1B77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5DC7"/>
    <w:rsid w:val="00325F29"/>
    <w:rsid w:val="00327412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273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1D65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2E87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CCA"/>
    <w:rsid w:val="004F1104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4EAE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3B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9AA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3C6"/>
    <w:rsid w:val="005812A7"/>
    <w:rsid w:val="0058133E"/>
    <w:rsid w:val="00582379"/>
    <w:rsid w:val="005824B0"/>
    <w:rsid w:val="00582C3F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B40"/>
    <w:rsid w:val="005A4131"/>
    <w:rsid w:val="005A48BA"/>
    <w:rsid w:val="005A54C6"/>
    <w:rsid w:val="005A5D43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1F1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7BC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4E6F"/>
    <w:rsid w:val="00665563"/>
    <w:rsid w:val="00665601"/>
    <w:rsid w:val="00665B9C"/>
    <w:rsid w:val="00665C5B"/>
    <w:rsid w:val="006671A5"/>
    <w:rsid w:val="00667E57"/>
    <w:rsid w:val="00670319"/>
    <w:rsid w:val="006703AE"/>
    <w:rsid w:val="0067133C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4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3BD"/>
    <w:rsid w:val="006C7AE1"/>
    <w:rsid w:val="006C7EA9"/>
    <w:rsid w:val="006D09ED"/>
    <w:rsid w:val="006D0A65"/>
    <w:rsid w:val="006D2699"/>
    <w:rsid w:val="006D3377"/>
    <w:rsid w:val="006D3A95"/>
    <w:rsid w:val="006D4016"/>
    <w:rsid w:val="006D4788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B18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0F0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856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6C17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1EB0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693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078"/>
    <w:rsid w:val="0084410E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77DFB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165F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07E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B74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02E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161F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504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76D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5D0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297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974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62E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60B"/>
    <w:rsid w:val="00B00817"/>
    <w:rsid w:val="00B00E7E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371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66A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95703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B36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9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3E6"/>
    <w:rsid w:val="00C01E28"/>
    <w:rsid w:val="00C020AD"/>
    <w:rsid w:val="00C025E3"/>
    <w:rsid w:val="00C0282D"/>
    <w:rsid w:val="00C02E45"/>
    <w:rsid w:val="00C0305F"/>
    <w:rsid w:val="00C033E5"/>
    <w:rsid w:val="00C03804"/>
    <w:rsid w:val="00C03A4E"/>
    <w:rsid w:val="00C03CDC"/>
    <w:rsid w:val="00C045AB"/>
    <w:rsid w:val="00C0471F"/>
    <w:rsid w:val="00C06B36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139D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0F83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388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17719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9EA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4C8C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5B27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A2C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2C9E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2F11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AF9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A72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07A"/>
    <w:rsid w:val="00EF6725"/>
    <w:rsid w:val="00EF699D"/>
    <w:rsid w:val="00EF6E7C"/>
    <w:rsid w:val="00F00391"/>
    <w:rsid w:val="00F014C6"/>
    <w:rsid w:val="00F018AB"/>
    <w:rsid w:val="00F01E9A"/>
    <w:rsid w:val="00F028DB"/>
    <w:rsid w:val="00F034DC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59B9"/>
    <w:rsid w:val="00F26BAF"/>
    <w:rsid w:val="00F27F0D"/>
    <w:rsid w:val="00F30288"/>
    <w:rsid w:val="00F31574"/>
    <w:rsid w:val="00F31651"/>
    <w:rsid w:val="00F32047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3899"/>
    <w:rsid w:val="00FD4193"/>
    <w:rsid w:val="00FD46D3"/>
    <w:rsid w:val="00FD4819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2017-07-11T03:17:00Z</cp:lastPrinted>
  <dcterms:created xsi:type="dcterms:W3CDTF">2016-10-13T11:33:00Z</dcterms:created>
  <dcterms:modified xsi:type="dcterms:W3CDTF">2017-07-24T02:22:00Z</dcterms:modified>
</cp:coreProperties>
</file>